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D" w:rsidRPr="0047425D" w:rsidRDefault="0047425D" w:rsidP="0047425D">
      <w:pPr>
        <w:shd w:val="clear" w:color="auto" w:fill="FFFFFF"/>
        <w:spacing w:before="100" w:beforeAutospacing="1" w:after="100" w:afterAutospacing="1" w:line="391" w:lineRule="atLeast"/>
        <w:rPr>
          <w:rFonts w:ascii="Comic Sans MS" w:eastAsia="Times New Roman" w:hAnsi="Comic Sans MS" w:cs="Arial"/>
          <w:b/>
          <w:color w:val="333333"/>
          <w:sz w:val="48"/>
          <w:szCs w:val="48"/>
          <w:u w:val="single"/>
          <w:lang w:eastAsia="en-IE"/>
        </w:rPr>
      </w:pPr>
      <w:r w:rsidRPr="0047425D">
        <w:rPr>
          <w:rFonts w:ascii="Comic Sans MS" w:eastAsia="Times New Roman" w:hAnsi="Comic Sans MS" w:cs="Arial"/>
          <w:b/>
          <w:color w:val="333333"/>
          <w:sz w:val="48"/>
          <w:szCs w:val="48"/>
          <w:u w:val="single"/>
          <w:lang w:eastAsia="en-IE"/>
        </w:rPr>
        <w:t>I see his Blood upon the Rose</w:t>
      </w:r>
    </w:p>
    <w:p w:rsidR="0047425D" w:rsidRPr="0047425D" w:rsidRDefault="0047425D" w:rsidP="0047425D">
      <w:pPr>
        <w:shd w:val="clear" w:color="auto" w:fill="FFFFFF"/>
        <w:spacing w:before="100" w:beforeAutospacing="1" w:after="100" w:afterAutospacing="1" w:line="391" w:lineRule="atLeast"/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</w:pP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t>I see his blood upon the rose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And in the stars the glory of his eyes,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His body gleams amid eternal snows,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His tears fall from the skies.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I see his face in every flower; 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The thunder and the singing of the birds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Are but his voice—and carven by his power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Rocks are his written words.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All pathways by his feet are worn,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His strong heart stirs the ever-beating sea,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His crown of thorns is twined with every thorn,</w:t>
      </w:r>
      <w:r w:rsidRPr="0047425D">
        <w:rPr>
          <w:rFonts w:ascii="Comic Sans MS" w:eastAsia="Times New Roman" w:hAnsi="Comic Sans MS" w:cs="Arial"/>
          <w:color w:val="333333"/>
          <w:sz w:val="48"/>
          <w:szCs w:val="48"/>
          <w:lang w:eastAsia="en-IE"/>
        </w:rPr>
        <w:br/>
        <w:t>His cross is every tree. </w:t>
      </w:r>
    </w:p>
    <w:p w:rsidR="00F904E2" w:rsidRPr="0047425D" w:rsidRDefault="0047425D" w:rsidP="0047425D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/>
          <w:sz w:val="48"/>
          <w:szCs w:val="48"/>
          <w:lang w:eastAsia="en-IE"/>
        </w:rPr>
      </w:pPr>
      <w:hyperlink r:id="rId4" w:history="1">
        <w:r w:rsidRPr="0047425D">
          <w:rPr>
            <w:rFonts w:ascii="Comic Sans MS" w:eastAsia="Times New Roman" w:hAnsi="Comic Sans MS" w:cs="Arial"/>
            <w:color w:val="005D93"/>
            <w:sz w:val="48"/>
            <w:szCs w:val="48"/>
            <w:lang w:eastAsia="en-IE"/>
          </w:rPr>
          <w:t>Joseph Mary Plunkett</w:t>
        </w:r>
      </w:hyperlink>
    </w:p>
    <w:sectPr w:rsidR="00F904E2" w:rsidRPr="0047425D" w:rsidSect="0047425D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20"/>
  <w:characterSpacingControl w:val="doNotCompress"/>
  <w:compat/>
  <w:rsids>
    <w:rsidRoot w:val="0047425D"/>
    <w:rsid w:val="0047425D"/>
    <w:rsid w:val="00F9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47425D"/>
  </w:style>
  <w:style w:type="character" w:styleId="Hyperlink">
    <w:name w:val="Hyperlink"/>
    <w:basedOn w:val="DefaultParagraphFont"/>
    <w:uiPriority w:val="99"/>
    <w:semiHidden/>
    <w:unhideWhenUsed/>
    <w:rsid w:val="00474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655">
          <w:marLeft w:val="0"/>
          <w:marRight w:val="0"/>
          <w:marTop w:val="598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hunter.com/joseph-mary-plunkett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2016-02-23T17:53:00Z</dcterms:created>
  <dcterms:modified xsi:type="dcterms:W3CDTF">2016-02-23T17:55:00Z</dcterms:modified>
</cp:coreProperties>
</file>